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  <w:t>松山湖国际创新创业社区国际会议中心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shd w:val="clear" w:color="auto" w:fill="FFFFFF"/>
          <w:lang w:val="en-US" w:eastAsia="zh-CN" w:bidi="ar"/>
        </w:rPr>
        <w:t>附近酒店信息</w:t>
      </w:r>
    </w:p>
    <w:p>
      <w:pPr>
        <w:rPr>
          <w:rFonts w:hint="default" w:ascii="仿宋_GB2312" w:hAnsi="仿宋" w:eastAsia="仿宋_GB2312" w:cs="宋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rPr>
          <w:rFonts w:hint="default" w:ascii="仿宋_GB2312" w:hAnsi="仿宋" w:eastAsia="仿宋_GB2312" w:cs="宋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line="360" w:lineRule="auto"/>
        <w:ind w:right="-58" w:firstLine="643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1、丽枫酒店（东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莞松山湖店）：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距离赛场1.3公里，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line="360" w:lineRule="auto"/>
        <w:ind w:right="-58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联系电话：0769-83789666。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line="360" w:lineRule="auto"/>
        <w:ind w:right="-58" w:firstLine="643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2、柏曼酒店（东莞大岭山松山湖店）：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距离赛场3.1公里，联系电话：0769-83350266。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line="360" w:lineRule="auto"/>
        <w:ind w:right="-58" w:firstLine="643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3、凯里亚德酒店（东莞松山湖大岭山店）：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距离赛场3.4公里，联系电话：0769-82787666。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line="360" w:lineRule="auto"/>
        <w:ind w:right="-58" w:firstLine="643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4、桔子酒店（东莞松山湖店）：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距离赛场3.8公里，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line="360" w:lineRule="auto"/>
        <w:ind w:right="-58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  <w:t>联系电话：0769-83351888-0。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line="360" w:lineRule="auto"/>
        <w:ind w:right="-58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rPr>
          <w:rFonts w:hint="default" w:ascii="仿宋_GB2312" w:hAnsi="仿宋" w:eastAsia="仿宋_GB2312" w:cs="宋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rPr>
          <w:rFonts w:hint="default" w:ascii="仿宋_GB2312" w:hAnsi="仿宋" w:eastAsia="仿宋_GB2312" w:cs="宋体"/>
          <w:color w:val="00000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Microsoft JhengHei UI Light">
    <w:panose1 w:val="020B0304030504040204"/>
    <w:charset w:val="86"/>
    <w:family w:val="swiss"/>
    <w:pitch w:val="default"/>
    <w:sig w:usb0="800002A7" w:usb1="28CF4400" w:usb2="00000016" w:usb3="00000000" w:csb0="00100009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YxYzlhMmVhZjBlYzk3OGYyMGZiMmU5Y2YzNmI2NTUifQ=="/>
  </w:docVars>
  <w:rsids>
    <w:rsidRoot w:val="775F4F99"/>
    <w:rsid w:val="3A275FDD"/>
    <w:rsid w:val="3E257F63"/>
    <w:rsid w:val="64E861BC"/>
    <w:rsid w:val="775F4F99"/>
    <w:rsid w:val="77CF2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Microsoft JhengHei UI Light" w:hAnsi="Microsoft JhengHei UI Light" w:eastAsia="Microsoft JhengHei UI Light" w:cs="Microsoft JhengHei UI Light"/>
      <w:sz w:val="2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Paragraph"/>
    <w:basedOn w:val="1"/>
    <w:qFormat/>
    <w:uiPriority w:val="1"/>
    <w:pPr>
      <w:ind w:left="102"/>
      <w:jc w:val="center"/>
    </w:pPr>
    <w:rPr>
      <w:rFonts w:ascii="Microsoft JhengHei UI Light" w:hAnsi="Microsoft JhengHei UI Light" w:eastAsia="Microsoft JhengHei UI Light" w:cs="Microsoft JhengHei UI Light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154</Words>
  <Characters>212</Characters>
  <Lines>0</Lines>
  <Paragraphs>0</Paragraphs>
  <TotalTime>6</TotalTime>
  <ScaleCrop>false</ScaleCrop>
  <LinksUpToDate>false</LinksUpToDate>
  <CharactersWithSpaces>212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2022-10-31T01:14:00Z</dcterms:created>
  <dc:creator>admin</dc:creator>
  <cp:lastModifiedBy>新朋好友</cp:lastModifiedBy>
  <dcterms:modified xsi:type="dcterms:W3CDTF">2023-09-22T03:31:50Z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E90E12CFD61444858DFBBB4224824122</vt:lpwstr>
  </property>
</Properties>
</file>